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BAE83" w14:textId="0CCECC89" w:rsidR="00E8078E" w:rsidRDefault="003D62E1" w:rsidP="003D62E1">
      <w:pPr>
        <w:pStyle w:val="Titel"/>
      </w:pPr>
      <w:r>
        <w:t>Klassendiagramm</w:t>
      </w:r>
      <w:r w:rsidR="00FC6E42">
        <w:t>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D62E1" w14:paraId="1045909F" w14:textId="77777777" w:rsidTr="003D62E1">
        <w:tc>
          <w:tcPr>
            <w:tcW w:w="4531" w:type="dxa"/>
          </w:tcPr>
          <w:p w14:paraId="40539125" w14:textId="74D04AC9" w:rsidR="003D62E1" w:rsidRDefault="003D62E1" w:rsidP="003D62E1">
            <w:r>
              <w:t>Fahrer</w:t>
            </w:r>
          </w:p>
        </w:tc>
        <w:tc>
          <w:tcPr>
            <w:tcW w:w="4531" w:type="dxa"/>
          </w:tcPr>
          <w:p w14:paraId="60F41E91" w14:textId="77777777" w:rsidR="003D62E1" w:rsidRDefault="003D62E1" w:rsidP="003D62E1"/>
        </w:tc>
      </w:tr>
      <w:tr w:rsidR="003D62E1" w14:paraId="66FC2BFE" w14:textId="77777777" w:rsidTr="003D62E1">
        <w:tc>
          <w:tcPr>
            <w:tcW w:w="4531" w:type="dxa"/>
          </w:tcPr>
          <w:p w14:paraId="1FE05726" w14:textId="77777777" w:rsidR="003D62E1" w:rsidRDefault="003D62E1" w:rsidP="003D62E1">
            <w:r>
              <w:t>vMax</w:t>
            </w:r>
          </w:p>
          <w:p w14:paraId="1C2A87B2" w14:textId="77777777" w:rsidR="003D62E1" w:rsidRDefault="003D62E1" w:rsidP="003D62E1">
            <w:r>
              <w:t>name</w:t>
            </w:r>
          </w:p>
          <w:p w14:paraId="59C3E336" w14:textId="77777777" w:rsidR="003D62E1" w:rsidRDefault="003D62E1" w:rsidP="003D62E1">
            <w:r>
              <w:t>color</w:t>
            </w:r>
          </w:p>
          <w:p w14:paraId="00693689" w14:textId="77777777" w:rsidR="003D62E1" w:rsidRDefault="003D62E1" w:rsidP="003D62E1">
            <w:r>
              <w:t>speed</w:t>
            </w:r>
          </w:p>
          <w:p w14:paraId="32935E61" w14:textId="77777777" w:rsidR="003D62E1" w:rsidRDefault="003D62E1" w:rsidP="003D62E1">
            <w:r>
              <w:t>rotation</w:t>
            </w:r>
          </w:p>
          <w:p w14:paraId="7326A614" w14:textId="77777777" w:rsidR="003D62E1" w:rsidRDefault="003D62E1" w:rsidP="003D62E1">
            <w:r>
              <w:t>handling</w:t>
            </w:r>
          </w:p>
          <w:p w14:paraId="29453906" w14:textId="77777777" w:rsidR="003D62E1" w:rsidRDefault="003D62E1" w:rsidP="003D62E1">
            <w:r>
              <w:t>position</w:t>
            </w:r>
          </w:p>
          <w:p w14:paraId="77DB7E05" w14:textId="77777777" w:rsidR="003D62E1" w:rsidRDefault="003D62E1" w:rsidP="003D62E1">
            <w:r>
              <w:t>acceleration</w:t>
            </w:r>
          </w:p>
          <w:p w14:paraId="0D280500" w14:textId="77777777" w:rsidR="003D62E1" w:rsidRDefault="003D62E1" w:rsidP="003D62E1">
            <w:r>
              <w:t>lastRam</w:t>
            </w:r>
          </w:p>
          <w:p w14:paraId="57C9E579" w14:textId="7C6ACAEE" w:rsidR="003D62E1" w:rsidRDefault="003D62E1" w:rsidP="003D62E1">
            <w:r>
              <w:t>knockback</w:t>
            </w:r>
          </w:p>
        </w:tc>
        <w:tc>
          <w:tcPr>
            <w:tcW w:w="4531" w:type="dxa"/>
          </w:tcPr>
          <w:p w14:paraId="003EBDA9" w14:textId="77777777" w:rsidR="003D62E1" w:rsidRDefault="003D62E1" w:rsidP="003D62E1">
            <w:r>
              <w:t>Höchstgeschwindigkeit (float)</w:t>
            </w:r>
          </w:p>
          <w:p w14:paraId="7719BA31" w14:textId="77777777" w:rsidR="003D62E1" w:rsidRDefault="003D62E1" w:rsidP="003D62E1">
            <w:r>
              <w:t>Name (string)</w:t>
            </w:r>
          </w:p>
          <w:p w14:paraId="095FCA56" w14:textId="76CAE0F0" w:rsidR="003D62E1" w:rsidRDefault="003D62E1" w:rsidP="003D62E1">
            <w:r>
              <w:t>Farbe (RGB-Liste: [R, G, B])</w:t>
            </w:r>
          </w:p>
          <w:p w14:paraId="2A069981" w14:textId="77777777" w:rsidR="003D62E1" w:rsidRDefault="003D62E1" w:rsidP="003D62E1">
            <w:r>
              <w:t>Geschwindigkeit (float)</w:t>
            </w:r>
          </w:p>
          <w:p w14:paraId="64D46D4A" w14:textId="77777777" w:rsidR="003D62E1" w:rsidRDefault="003D62E1" w:rsidP="003D62E1">
            <w:r>
              <w:t>Ausrichtung (float)</w:t>
            </w:r>
          </w:p>
          <w:p w14:paraId="6C4AD3BB" w14:textId="77777777" w:rsidR="003D62E1" w:rsidRDefault="003D62E1" w:rsidP="003D62E1">
            <w:r>
              <w:t>Beweglichkeit (float)</w:t>
            </w:r>
          </w:p>
          <w:p w14:paraId="3F20DE7C" w14:textId="390FD760" w:rsidR="003D62E1" w:rsidRDefault="003D62E1" w:rsidP="003D62E1">
            <w:r>
              <w:t>Position (</w:t>
            </w:r>
            <w:r w:rsidR="00FC6E42">
              <w:t xml:space="preserve">2D </w:t>
            </w:r>
            <w:r>
              <w:t>Vektor-Liste)</w:t>
            </w:r>
          </w:p>
          <w:p w14:paraId="12BD4E87" w14:textId="77777777" w:rsidR="003D62E1" w:rsidRDefault="003D62E1" w:rsidP="003D62E1">
            <w:r>
              <w:t>Beschleunigung (float)</w:t>
            </w:r>
          </w:p>
          <w:p w14:paraId="6723978F" w14:textId="77777777" w:rsidR="003D62E1" w:rsidRDefault="003D62E1" w:rsidP="003D62E1">
            <w:r>
              <w:t>Zeitpunkt des letzten Rammens (float)</w:t>
            </w:r>
          </w:p>
          <w:p w14:paraId="77753842" w14:textId="207D9521" w:rsidR="003D62E1" w:rsidRDefault="003D62E1" w:rsidP="003D62E1">
            <w:r>
              <w:t>Rückstoß vom Rammen (</w:t>
            </w:r>
            <w:r w:rsidR="00FC6E42">
              <w:t xml:space="preserve">2D </w:t>
            </w:r>
            <w:r w:rsidR="00FC6E42">
              <w:t>Vektor-Liste</w:t>
            </w:r>
            <w:r>
              <w:t>)</w:t>
            </w:r>
          </w:p>
        </w:tc>
      </w:tr>
      <w:tr w:rsidR="003D62E1" w14:paraId="4FEB16BE" w14:textId="77777777" w:rsidTr="003D62E1">
        <w:tc>
          <w:tcPr>
            <w:tcW w:w="4531" w:type="dxa"/>
          </w:tcPr>
          <w:p w14:paraId="4207C608" w14:textId="77777777" w:rsidR="003D62E1" w:rsidRDefault="003D62E1" w:rsidP="003D62E1">
            <w:r>
              <w:t xml:space="preserve">acc </w:t>
            </w:r>
          </w:p>
          <w:p w14:paraId="56486C8E" w14:textId="77777777" w:rsidR="003D62E1" w:rsidRDefault="003D62E1" w:rsidP="003D62E1"/>
          <w:p w14:paraId="53B6DC9C" w14:textId="77777777" w:rsidR="003D62E1" w:rsidRDefault="003D62E1" w:rsidP="003D62E1"/>
          <w:p w14:paraId="3AAFD58D" w14:textId="77777777" w:rsidR="003D62E1" w:rsidRDefault="003D62E1" w:rsidP="003D62E1"/>
          <w:p w14:paraId="4F2138B1" w14:textId="77777777" w:rsidR="003D62E1" w:rsidRDefault="003D62E1" w:rsidP="003D62E1"/>
          <w:p w14:paraId="6375E354" w14:textId="77777777" w:rsidR="003D62E1" w:rsidRDefault="003D62E1" w:rsidP="003D62E1"/>
          <w:p w14:paraId="3ED96A91" w14:textId="72E84CDA" w:rsidR="003D62E1" w:rsidRDefault="00FC6E42" w:rsidP="003D62E1">
            <w:r>
              <w:t>t</w:t>
            </w:r>
            <w:r w:rsidR="003D62E1">
              <w:t>urn</w:t>
            </w:r>
          </w:p>
          <w:p w14:paraId="5A5E6205" w14:textId="77777777" w:rsidR="00FC6E42" w:rsidRDefault="00FC6E42" w:rsidP="003D62E1"/>
          <w:p w14:paraId="36FEE626" w14:textId="77777777" w:rsidR="00FC6E42" w:rsidRDefault="00FC6E42" w:rsidP="003D62E1"/>
          <w:p w14:paraId="2832AF19" w14:textId="77777777" w:rsidR="00FC6E42" w:rsidRDefault="00FC6E42" w:rsidP="003D62E1"/>
          <w:p w14:paraId="33C76409" w14:textId="77777777" w:rsidR="00FC6E42" w:rsidRDefault="00FC6E42" w:rsidP="003D62E1">
            <w:r>
              <w:t>pos</w:t>
            </w:r>
          </w:p>
          <w:p w14:paraId="01FC5C8E" w14:textId="77777777" w:rsidR="00FC6E42" w:rsidRDefault="00FC6E42" w:rsidP="003D62E1"/>
          <w:p w14:paraId="06E189A9" w14:textId="77777777" w:rsidR="00FC6E42" w:rsidRDefault="00FC6E42" w:rsidP="003D62E1"/>
          <w:p w14:paraId="3CE55E24" w14:textId="77777777" w:rsidR="00FC6E42" w:rsidRDefault="00FC6E42" w:rsidP="003D62E1"/>
          <w:p w14:paraId="6EAC7B1A" w14:textId="77777777" w:rsidR="00FC6E42" w:rsidRDefault="00FC6E42" w:rsidP="003D62E1"/>
          <w:p w14:paraId="73309E64" w14:textId="0536DE18" w:rsidR="00FC6E42" w:rsidRDefault="00FC6E42" w:rsidP="003D62E1">
            <w:r>
              <w:t>ram</w:t>
            </w:r>
          </w:p>
        </w:tc>
        <w:tc>
          <w:tcPr>
            <w:tcW w:w="4531" w:type="dxa"/>
          </w:tcPr>
          <w:p w14:paraId="55F7E676" w14:textId="2546911C" w:rsidR="003D62E1" w:rsidRDefault="003D62E1" w:rsidP="003D62E1">
            <w:r>
              <w:t>Ändert die Geschwindigkeit des Fahrzeugs.</w:t>
            </w:r>
          </w:p>
          <w:p w14:paraId="1AE7B0DC" w14:textId="77777777" w:rsidR="003D62E1" w:rsidRDefault="003D62E1" w:rsidP="003D62E1">
            <w:proofErr w:type="gramStart"/>
            <w:r>
              <w:t>Kann</w:t>
            </w:r>
            <w:proofErr w:type="gramEnd"/>
            <w:r>
              <w:t xml:space="preserve"> brk (break) = True haben für Bremsen/Rückwertsfahren, oder False für Vorwertsfahren. Wenn brk weder True noch False ist wird das Fahrzeug abgebremst.</w:t>
            </w:r>
          </w:p>
          <w:p w14:paraId="38F5CA86" w14:textId="77777777" w:rsidR="003D62E1" w:rsidRDefault="003D62E1" w:rsidP="003D62E1"/>
          <w:p w14:paraId="6725AE9A" w14:textId="77777777" w:rsidR="003D62E1" w:rsidRDefault="00FC6E42" w:rsidP="003D62E1">
            <w:r>
              <w:t xml:space="preserve">Dreht das Fahrzeug nach links oder rechts. </w:t>
            </w:r>
            <w:proofErr w:type="gramStart"/>
            <w:r>
              <w:t>Kann</w:t>
            </w:r>
            <w:proofErr w:type="gramEnd"/>
            <w:r>
              <w:t xml:space="preserve"> für dir (direction) -1 oder 1 haben (als multiplikator für Drehung)</w:t>
            </w:r>
          </w:p>
          <w:p w14:paraId="6E6E70CC" w14:textId="77777777" w:rsidR="00FC6E42" w:rsidRDefault="00FC6E42" w:rsidP="003D62E1"/>
          <w:p w14:paraId="2B9FC641" w14:textId="77777777" w:rsidR="00FC6E42" w:rsidRDefault="00FC6E42" w:rsidP="003D62E1">
            <w:r>
              <w:t>Berechnet mithilfe der Rotation und der Geschwindigkeit die neue Position.</w:t>
            </w:r>
          </w:p>
          <w:p w14:paraId="34714E7D" w14:textId="77777777" w:rsidR="00FC6E42" w:rsidRDefault="00FC6E42" w:rsidP="003D62E1">
            <w:r>
              <w:t>Berechnet auch für gerammte Fahrzeuge die Position, mit dem Rückstoß.</w:t>
            </w:r>
          </w:p>
          <w:p w14:paraId="2A599203" w14:textId="77777777" w:rsidR="00FC6E42" w:rsidRDefault="00FC6E42" w:rsidP="003D62E1"/>
          <w:p w14:paraId="5A54EEDC" w14:textId="77777777" w:rsidR="00FC6E42" w:rsidRDefault="00FC6E42" w:rsidP="003D62E1">
            <w:r>
              <w:t>Für rammen von Gegnern.</w:t>
            </w:r>
          </w:p>
          <w:p w14:paraId="2B394A7B" w14:textId="588182A4" w:rsidR="00FC6E42" w:rsidRDefault="00FC6E42" w:rsidP="003D62E1">
            <w:r>
              <w:t xml:space="preserve">Testet </w:t>
            </w:r>
            <w:proofErr w:type="gramStart"/>
            <w:r>
              <w:t>zuerst</w:t>
            </w:r>
            <w:proofErr w:type="gramEnd"/>
            <w:r>
              <w:t xml:space="preserve"> ob man rammen kann (cooldown von 1s), dann ob man nah genug am Gegener ist. Wenn ja, wird Geschwindigkeit kurz erhöht und dem anderen Fahrzeug wird ein Rückstoß hinzugefügt.</w:t>
            </w:r>
          </w:p>
        </w:tc>
      </w:tr>
    </w:tbl>
    <w:p w14:paraId="0787C573" w14:textId="77777777" w:rsidR="003D62E1" w:rsidRDefault="003D62E1" w:rsidP="003D62E1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C6E42" w14:paraId="55C6D6D8" w14:textId="77777777" w:rsidTr="00FC6E42">
        <w:tc>
          <w:tcPr>
            <w:tcW w:w="4531" w:type="dxa"/>
          </w:tcPr>
          <w:p w14:paraId="399E5914" w14:textId="6AA3D9F2" w:rsidR="00FC6E42" w:rsidRDefault="00FC6E42" w:rsidP="003D62E1">
            <w:r>
              <w:t>Item</w:t>
            </w:r>
          </w:p>
        </w:tc>
        <w:tc>
          <w:tcPr>
            <w:tcW w:w="4531" w:type="dxa"/>
          </w:tcPr>
          <w:p w14:paraId="0ACC2C29" w14:textId="77777777" w:rsidR="00FC6E42" w:rsidRDefault="00FC6E42" w:rsidP="003D62E1"/>
        </w:tc>
      </w:tr>
      <w:tr w:rsidR="00FC6E42" w14:paraId="441CF026" w14:textId="77777777" w:rsidTr="00FC6E42">
        <w:tc>
          <w:tcPr>
            <w:tcW w:w="4531" w:type="dxa"/>
          </w:tcPr>
          <w:p w14:paraId="75F680B5" w14:textId="34315FCB" w:rsidR="00FC6E42" w:rsidRDefault="00FC6E42" w:rsidP="003D62E1">
            <w:r>
              <w:t>type</w:t>
            </w:r>
          </w:p>
          <w:p w14:paraId="482CEDEA" w14:textId="3F201862" w:rsidR="00FC6E42" w:rsidRDefault="00FC6E42" w:rsidP="003D62E1">
            <w:r>
              <w:t>color</w:t>
            </w:r>
          </w:p>
        </w:tc>
        <w:tc>
          <w:tcPr>
            <w:tcW w:w="4531" w:type="dxa"/>
          </w:tcPr>
          <w:p w14:paraId="201766C0" w14:textId="77777777" w:rsidR="00FC6E42" w:rsidRDefault="00FC6E42" w:rsidP="003D62E1">
            <w:r>
              <w:t xml:space="preserve">Art des Items (string) </w:t>
            </w:r>
          </w:p>
          <w:p w14:paraId="7EB014DA" w14:textId="7E18FFB9" w:rsidR="00FC6E42" w:rsidRDefault="00FC6E42" w:rsidP="003D62E1">
            <w:r>
              <w:t>Farbe des Items (RGB-Liste: [R, G, B])</w:t>
            </w:r>
          </w:p>
        </w:tc>
      </w:tr>
      <w:tr w:rsidR="00FC6E42" w14:paraId="6E192482" w14:textId="77777777" w:rsidTr="00FC6E42">
        <w:tc>
          <w:tcPr>
            <w:tcW w:w="4531" w:type="dxa"/>
          </w:tcPr>
          <w:p w14:paraId="2535AC83" w14:textId="55CA03EA" w:rsidR="00FC6E42" w:rsidRDefault="00FC6E42" w:rsidP="003D62E1">
            <w:r>
              <w:t>typ</w:t>
            </w:r>
          </w:p>
        </w:tc>
        <w:tc>
          <w:tcPr>
            <w:tcW w:w="4531" w:type="dxa"/>
          </w:tcPr>
          <w:p w14:paraId="1727D4BD" w14:textId="1C26B12A" w:rsidR="00FC6E42" w:rsidRDefault="00FC6E42" w:rsidP="003D62E1">
            <w:r>
              <w:t>Festlegung der Farbe des Items, andere Funktionen werden in der main übernommen.</w:t>
            </w:r>
          </w:p>
        </w:tc>
      </w:tr>
    </w:tbl>
    <w:p w14:paraId="1F081FFC" w14:textId="77777777" w:rsidR="00FC6E42" w:rsidRPr="003D62E1" w:rsidRDefault="00FC6E42" w:rsidP="003D62E1"/>
    <w:sectPr w:rsidR="00FC6E42" w:rsidRPr="003D62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2E1"/>
    <w:rsid w:val="003D62E1"/>
    <w:rsid w:val="005400D0"/>
    <w:rsid w:val="008201F7"/>
    <w:rsid w:val="00BA1FFE"/>
    <w:rsid w:val="00CA03FE"/>
    <w:rsid w:val="00E73122"/>
    <w:rsid w:val="00E8078E"/>
    <w:rsid w:val="00FC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B16A0"/>
  <w15:chartTrackingRefBased/>
  <w15:docId w15:val="{B2591C60-1CA7-4B13-9CC9-11C04C7D8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D6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D6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D62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D62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D62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D62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D62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D62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D62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D62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D62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D62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D62E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D62E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D62E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D62E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D62E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D62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D62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D6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D62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D62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D62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D62E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D62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D62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D62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D62E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D62E1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3D6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und Frank Wolfram</dc:creator>
  <cp:keywords/>
  <dc:description/>
  <cp:lastModifiedBy>Christiane und Frank Wolfram</cp:lastModifiedBy>
  <cp:revision>2</cp:revision>
  <dcterms:created xsi:type="dcterms:W3CDTF">2026-09-10T13:38:00Z</dcterms:created>
  <dcterms:modified xsi:type="dcterms:W3CDTF">2026-09-10T13:38:00Z</dcterms:modified>
</cp:coreProperties>
</file>